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г. Каменск – Шахтинский</w:t>
      </w: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Средняя общеобразовательная школа №18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«Утверждаю»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Директор МБОУ СОШ №18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Приказ от __________ №___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_____________Шувалова И.Н.</w:t>
      </w:r>
    </w:p>
    <w:p w:rsidR="004D2343" w:rsidRPr="004D2343" w:rsidRDefault="004D2343" w:rsidP="004D2343">
      <w:pPr>
        <w:rPr>
          <w:rFonts w:eastAsia="Calibri"/>
          <w:sz w:val="28"/>
          <w:szCs w:val="28"/>
          <w:vertAlign w:val="superscript"/>
          <w:lang w:eastAsia="en-US"/>
        </w:rPr>
      </w:pPr>
      <w:r w:rsidRPr="004D2343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(подпись)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4D2343" w:rsidRPr="004D2343" w:rsidRDefault="004D2343" w:rsidP="004D2343">
      <w:pPr>
        <w:jc w:val="center"/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i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 xml:space="preserve">Покурсу внеурочной деятельности </w:t>
      </w:r>
      <w:r w:rsidRPr="004D2343">
        <w:rPr>
          <w:rFonts w:eastAsia="Calibri"/>
          <w:i/>
          <w:sz w:val="28"/>
          <w:szCs w:val="28"/>
          <w:lang w:eastAsia="en-US"/>
        </w:rPr>
        <w:t>«</w:t>
      </w:r>
      <w:r>
        <w:rPr>
          <w:rFonts w:eastAsia="Calibri"/>
          <w:i/>
          <w:sz w:val="28"/>
          <w:szCs w:val="28"/>
          <w:lang w:eastAsia="en-US"/>
        </w:rPr>
        <w:t>Тропинки здоровья</w:t>
      </w:r>
      <w:r w:rsidRPr="004D2343">
        <w:rPr>
          <w:rFonts w:eastAsia="Calibri"/>
          <w:i/>
          <w:sz w:val="28"/>
          <w:szCs w:val="28"/>
          <w:lang w:eastAsia="en-US"/>
        </w:rPr>
        <w:t>»</w:t>
      </w:r>
    </w:p>
    <w:p w:rsidR="004D2343" w:rsidRPr="004D2343" w:rsidRDefault="004D2343" w:rsidP="004D2343">
      <w:pPr>
        <w:ind w:left="4248" w:firstLine="708"/>
        <w:rPr>
          <w:rFonts w:eastAsia="Calibri"/>
          <w:sz w:val="28"/>
          <w:szCs w:val="28"/>
          <w:vertAlign w:val="superscript"/>
          <w:lang w:eastAsia="en-US"/>
        </w:rPr>
      </w:pPr>
      <w:r w:rsidRPr="004D2343">
        <w:rPr>
          <w:rFonts w:eastAsia="Calibri"/>
          <w:sz w:val="28"/>
          <w:szCs w:val="28"/>
          <w:vertAlign w:val="superscript"/>
          <w:lang w:eastAsia="en-US"/>
        </w:rPr>
        <w:t>(учебный предмет, курс)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i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Уровень общего образования (класс)</w:t>
      </w:r>
      <w:r w:rsidRPr="004D2343">
        <w:rPr>
          <w:rFonts w:eastAsia="Calibri"/>
          <w:i/>
          <w:sz w:val="28"/>
          <w:szCs w:val="28"/>
          <w:lang w:eastAsia="en-US"/>
        </w:rPr>
        <w:t>1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vertAlign w:val="superscript"/>
          <w:lang w:eastAsia="en-US"/>
        </w:rPr>
      </w:pPr>
      <w:r w:rsidRPr="004D2343">
        <w:rPr>
          <w:rFonts w:eastAsia="Calibri"/>
          <w:sz w:val="28"/>
          <w:szCs w:val="28"/>
          <w:u w:val="single"/>
          <w:vertAlign w:val="superscript"/>
          <w:lang w:eastAsia="en-US"/>
        </w:rPr>
        <w:t>(начальное общее</w:t>
      </w:r>
      <w:r w:rsidRPr="004D2343">
        <w:rPr>
          <w:rFonts w:eastAsia="Calibri"/>
          <w:sz w:val="28"/>
          <w:szCs w:val="28"/>
          <w:vertAlign w:val="superscript"/>
          <w:lang w:eastAsia="en-US"/>
        </w:rPr>
        <w:t>, основное общее, среднее общее образование  с указанием класса)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Количество часов</w:t>
      </w:r>
      <w:r w:rsidRPr="004D2343">
        <w:rPr>
          <w:rFonts w:eastAsia="Calibri"/>
          <w:sz w:val="28"/>
          <w:szCs w:val="28"/>
          <w:lang w:eastAsia="en-US"/>
        </w:rPr>
        <w:t>_____</w:t>
      </w:r>
      <w:r w:rsidRPr="004D2343">
        <w:rPr>
          <w:rFonts w:eastAsia="Calibri"/>
          <w:sz w:val="28"/>
          <w:szCs w:val="28"/>
          <w:u w:val="single"/>
          <w:lang w:eastAsia="en-US"/>
        </w:rPr>
        <w:t>33</w:t>
      </w:r>
      <w:r w:rsidRPr="004D2343">
        <w:rPr>
          <w:rFonts w:eastAsia="Calibri"/>
          <w:i/>
          <w:sz w:val="28"/>
          <w:szCs w:val="28"/>
          <w:lang w:eastAsia="en-US"/>
        </w:rPr>
        <w:t>_</w:t>
      </w:r>
      <w:r w:rsidRPr="004D2343">
        <w:rPr>
          <w:rFonts w:eastAsia="Calibri"/>
          <w:sz w:val="28"/>
          <w:szCs w:val="28"/>
          <w:lang w:eastAsia="en-US"/>
        </w:rPr>
        <w:t>________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b/>
          <w:sz w:val="28"/>
          <w:szCs w:val="28"/>
          <w:lang w:eastAsia="en-US"/>
        </w:rPr>
        <w:t>Учитель</w:t>
      </w:r>
      <w:r w:rsidRPr="004D234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D2343">
        <w:rPr>
          <w:rFonts w:eastAsia="Calibri"/>
          <w:sz w:val="28"/>
          <w:szCs w:val="28"/>
          <w:lang w:eastAsia="en-US"/>
        </w:rPr>
        <w:t>______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М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>е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ль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>н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и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>ко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ва</w:t>
      </w:r>
      <w:proofErr w:type="spellEnd"/>
      <w:r w:rsidR="006D53A1">
        <w:rPr>
          <w:rFonts w:eastAsia="Calibri"/>
          <w:i/>
          <w:sz w:val="28"/>
          <w:szCs w:val="28"/>
          <w:u w:val="single"/>
          <w:lang w:eastAsia="en-US"/>
        </w:rPr>
        <w:t xml:space="preserve"> З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>ина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ида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 xml:space="preserve"> Ва</w:t>
      </w:r>
      <w:r w:rsidR="006D53A1">
        <w:rPr>
          <w:rFonts w:eastAsia="Calibri"/>
          <w:i/>
          <w:sz w:val="28"/>
          <w:szCs w:val="28"/>
          <w:u w:val="single"/>
          <w:lang w:eastAsia="en-US"/>
        </w:rPr>
        <w:t>сил</w:t>
      </w:r>
      <w:r w:rsidRPr="004D2343">
        <w:rPr>
          <w:rFonts w:eastAsia="Calibri"/>
          <w:i/>
          <w:sz w:val="28"/>
          <w:szCs w:val="28"/>
          <w:u w:val="single"/>
          <w:lang w:eastAsia="en-US"/>
        </w:rPr>
        <w:t>ьевна</w:t>
      </w:r>
      <w:r w:rsidRPr="004D2343">
        <w:rPr>
          <w:rFonts w:eastAsia="Calibri"/>
          <w:sz w:val="28"/>
          <w:szCs w:val="28"/>
          <w:lang w:eastAsia="en-US"/>
        </w:rPr>
        <w:t>___________</w:t>
      </w:r>
    </w:p>
    <w:p w:rsidR="004D2343" w:rsidRPr="004D2343" w:rsidRDefault="004D2343" w:rsidP="004D2343">
      <w:pPr>
        <w:ind w:left="2832" w:firstLine="708"/>
        <w:rPr>
          <w:rFonts w:eastAsia="Calibri"/>
          <w:sz w:val="28"/>
          <w:szCs w:val="28"/>
          <w:vertAlign w:val="superscript"/>
          <w:lang w:eastAsia="en-US"/>
        </w:rPr>
      </w:pPr>
      <w:r w:rsidRPr="004D2343">
        <w:rPr>
          <w:rFonts w:eastAsia="Calibri"/>
          <w:sz w:val="28"/>
          <w:szCs w:val="28"/>
          <w:vertAlign w:val="superscript"/>
          <w:lang w:eastAsia="en-US"/>
        </w:rPr>
        <w:t>(Ф.И.О.)</w:t>
      </w:r>
    </w:p>
    <w:p w:rsidR="004D2343" w:rsidRPr="004D2343" w:rsidRDefault="004D2343" w:rsidP="004D2343">
      <w:pPr>
        <w:rPr>
          <w:rFonts w:eastAsia="Calibri"/>
          <w:i/>
          <w:sz w:val="28"/>
          <w:szCs w:val="28"/>
          <w:lang w:eastAsia="en-US"/>
        </w:rPr>
      </w:pPr>
    </w:p>
    <w:p w:rsidR="004D2343" w:rsidRPr="004D2343" w:rsidRDefault="004D2343" w:rsidP="004D2343">
      <w:pPr>
        <w:ind w:firstLine="720"/>
        <w:jc w:val="both"/>
        <w:rPr>
          <w:rFonts w:eastAsia="Times New Roman"/>
          <w:i/>
          <w:sz w:val="28"/>
          <w:szCs w:val="28"/>
          <w:lang w:eastAsia="ru-RU"/>
        </w:rPr>
      </w:pPr>
      <w:r w:rsidRPr="004D2343">
        <w:rPr>
          <w:rFonts w:eastAsia="Times New Roman"/>
          <w:i/>
          <w:sz w:val="28"/>
          <w:szCs w:val="28"/>
          <w:lang w:eastAsia="ru-RU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4D2343" w:rsidRPr="004D2343" w:rsidRDefault="004D2343" w:rsidP="004D2343">
      <w:pPr>
        <w:rPr>
          <w:rFonts w:eastAsia="Calibri"/>
          <w:sz w:val="28"/>
          <w:szCs w:val="28"/>
          <w:lang w:eastAsia="en-US"/>
        </w:rPr>
      </w:pPr>
      <w:r w:rsidRPr="004D2343">
        <w:rPr>
          <w:rFonts w:eastAsia="Calibri"/>
          <w:sz w:val="28"/>
          <w:szCs w:val="28"/>
          <w:vertAlign w:val="superscript"/>
          <w:lang w:eastAsia="en-US"/>
        </w:rPr>
        <w:t>(указать примерную программу/программы, издательство, год издания при наличии)</w:t>
      </w:r>
    </w:p>
    <w:p w:rsidR="004D2343" w:rsidRDefault="004D2343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53A1" w:rsidRDefault="006D53A1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2E5" w:rsidRDefault="000732E5" w:rsidP="00D2018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Курс « Тропинки здоровья» </w:t>
      </w:r>
    </w:p>
    <w:p w:rsidR="000732E5" w:rsidRPr="00D20187" w:rsidRDefault="000732E5" w:rsidP="00D201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187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0732E5" w:rsidRPr="00D20187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20187">
        <w:rPr>
          <w:rFonts w:ascii="Times New Roman" w:hAnsi="Times New Roman"/>
          <w:b/>
          <w:sz w:val="24"/>
          <w:szCs w:val="24"/>
          <w:u w:val="single"/>
          <w:lang w:eastAsia="ru-RU"/>
        </w:rPr>
        <w:t>Введение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Общеизвестно, что одним из основных показателей уровня развития государства и его социального благополучия являются показатели продолжительности жизни и состояния здоровья. Его гражданские социально-экономические изменения, в нашей стране в конце XX  века и в начале XXI века привели к катастрофическому снижению человеческого потенциала.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Наша жизнь постоянно преподносит примеры того, как очевидно нарушается соотношение требований к разуму и телу: первые из них завышены, а вторые занижены. Как следствие – деградация современного человека, гиподинамия, недостаток естественных движений. А это патология сердечнососудистой системы и отклонения в осанке, быстрая утомляемость, вялость, огромное число простудных заболеваний, плохое усвоение учебного материала, отклонения в психике.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Ребёнок – наше продолжение, наша любовь, вера и надежда, наш повседневный труд и тяжёлая работа. Да, именно работа, ибо для здоровья ребёнка нужно потрудиться. Только рационально осуществляемый совместными усилиями родителей, учителей, специалистов комплекс мероприятий по укреплению здоровья средствами физической культуры, методов и способов решения воспитательных задач здоровья сбережения может помочь ребёнку сохранить здоровье.</w:t>
      </w:r>
    </w:p>
    <w:p w:rsidR="000732E5" w:rsidRPr="00D20187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20187">
        <w:rPr>
          <w:rFonts w:ascii="Times New Roman" w:hAnsi="Times New Roman"/>
          <w:b/>
          <w:sz w:val="24"/>
          <w:szCs w:val="24"/>
          <w:u w:val="single"/>
          <w:lang w:eastAsia="ru-RU"/>
        </w:rPr>
        <w:t>Актуальность и необходимость программы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Крайне высокий уровень патологии здоровья школьников указывает на приоритетность решения проблемы здоровья подрастающего поколения для современной школы. Практика показывает, что решить данную проблему одной медицине не под силу. Поэтому в соответствии с государственной политикой часть этой работы обязаны взять на себя образовательные учреждения, в соответствии с Законом об образовании (ст. 51) и Концепцией модернизации российского образования на период до 2010 года, которая предусматривает «создать в образовательных учреждениях условия для сохранения и укрепления здоровья обучающихся».</w:t>
      </w:r>
    </w:p>
    <w:p w:rsidR="000732E5" w:rsidRPr="00DB5A13" w:rsidRDefault="000732E5" w:rsidP="004D2343">
      <w:pPr>
        <w:pStyle w:val="a3"/>
        <w:jc w:val="center"/>
        <w:rPr>
          <w:rFonts w:ascii="Times New Roman" w:hAnsi="Times New Roman"/>
          <w:color w:val="FF0000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всесторонне развитой личности – важная задача школы. Современные дети и подростки часто не имеют четкого представления о закономерностях процессов, протекающих в их собственном организме, о принципах здорового образа жизни, в том числе, о научных основах труда и отдыха, путях предупреждения, способах поддержаниях высокого уровня работоспособности, культуре физической деятельности. Они не обладают всеми теми знаниями, значимость которых особенно возросла в настоящее время в связи с увеличением нервно-психических нагрузок и сложной экологической обстановкой. Поэтому так важно, чтобы навыки здорового образа жизни формировались в школе. В обращении президента РФ к Федеральному Собранию одним из важных аспектов в образовании выделено здоровье, поэтому реализация именно этой программы внесёт свою лепту в вос</w:t>
      </w:r>
      <w:r w:rsidR="004D2343">
        <w:rPr>
          <w:rFonts w:ascii="Times New Roman" w:hAnsi="Times New Roman"/>
          <w:sz w:val="24"/>
          <w:szCs w:val="24"/>
          <w:lang w:eastAsia="ru-RU"/>
        </w:rPr>
        <w:t>питание здорового образа жизни.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32E5" w:rsidRPr="00D20187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</w:t>
      </w:r>
      <w:r w:rsidRPr="00D20187">
        <w:rPr>
          <w:rFonts w:ascii="Times New Roman" w:hAnsi="Times New Roman"/>
          <w:b/>
          <w:sz w:val="24"/>
          <w:szCs w:val="24"/>
          <w:u w:val="single"/>
          <w:lang w:eastAsia="ru-RU"/>
        </w:rPr>
        <w:t>Цель и задачи программы</w:t>
      </w:r>
    </w:p>
    <w:p w:rsidR="000732E5" w:rsidRPr="00D20187" w:rsidRDefault="000732E5" w:rsidP="00D20187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b/>
          <w:i/>
          <w:sz w:val="24"/>
          <w:szCs w:val="24"/>
          <w:lang w:eastAsia="ru-RU"/>
        </w:rPr>
        <w:t>Основная цель программы: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Научить детей быть</w:t>
      </w:r>
      <w:r w:rsidR="004D2343">
        <w:rPr>
          <w:rFonts w:ascii="Times New Roman" w:hAnsi="Times New Roman"/>
          <w:sz w:val="24"/>
          <w:szCs w:val="24"/>
          <w:lang w:eastAsia="ru-RU"/>
        </w:rPr>
        <w:t xml:space="preserve"> здоровыми душой и телом, а так</w:t>
      </w:r>
      <w:r w:rsidRPr="00D20187">
        <w:rPr>
          <w:rFonts w:ascii="Times New Roman" w:hAnsi="Times New Roman"/>
          <w:sz w:val="24"/>
          <w:szCs w:val="24"/>
          <w:lang w:eastAsia="ru-RU"/>
        </w:rPr>
        <w:t>же стремится творить своё здоровье, применяя знания и умения с законами бытия.</w:t>
      </w:r>
    </w:p>
    <w:p w:rsidR="000732E5" w:rsidRPr="00D20187" w:rsidRDefault="000732E5" w:rsidP="00D20187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b/>
          <w:i/>
          <w:sz w:val="24"/>
          <w:szCs w:val="24"/>
          <w:lang w:eastAsia="ru-RU"/>
        </w:rPr>
        <w:t>Задачи программы: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Расширить знания о правилах питания, направленных на сохранение и укрепление здоровья, формирования готовности выполнять эти правила.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Организовать систему профилактических работ по предупреждению детского травматизма на дорогах и предотвращению роста заболеваемости учащихся школы.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lastRenderedPageBreak/>
        <w:t>Популяризация преимущества здорового образа жизни, расширение кругозора учащихся в области физической культуры и спорта.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Просвещение родителей в вопросах сохранения здоровья детей.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Реализация программы предполагает решение следующих образовательных и воспитательных задач: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и развитие представления детей о здоровье как одной из важнейших человеческих ценностей;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готовности заботиться и укреплять собственное здоровье;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освоение детьми практических навыков рационального питания;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0732E5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информирование детей о народных традициях, связанных с питанием и здоровьем, расширение знаний об истории и традициях своего народа;</w:t>
      </w:r>
    </w:p>
    <w:p w:rsidR="000732E5" w:rsidRPr="00D20187" w:rsidRDefault="000732E5" w:rsidP="00D2018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чувства уважения к культуре своего народа и культуре и традициям других народов;</w:t>
      </w:r>
    </w:p>
    <w:p w:rsidR="000732E5" w:rsidRPr="00D20187" w:rsidRDefault="004D2343" w:rsidP="00D20187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так</w:t>
      </w:r>
      <w:r w:rsidR="000732E5" w:rsidRPr="00D20187">
        <w:rPr>
          <w:rFonts w:ascii="Times New Roman" w:hAnsi="Times New Roman"/>
          <w:sz w:val="24"/>
          <w:szCs w:val="24"/>
          <w:lang w:eastAsia="ru-RU"/>
        </w:rPr>
        <w:t xml:space="preserve">же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развивающих</w:t>
      </w:r>
      <w:r w:rsidR="000732E5" w:rsidRPr="00D20187">
        <w:rPr>
          <w:rFonts w:ascii="Times New Roman" w:hAnsi="Times New Roman"/>
          <w:b/>
          <w:i/>
          <w:sz w:val="24"/>
          <w:szCs w:val="24"/>
          <w:lang w:eastAsia="ru-RU"/>
        </w:rPr>
        <w:t> задач:</w:t>
      </w:r>
    </w:p>
    <w:p w:rsidR="000732E5" w:rsidRDefault="000732E5" w:rsidP="00D201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и кругозора у детей, их интересов и познавательной деятельности;</w:t>
      </w:r>
    </w:p>
    <w:p w:rsidR="000732E5" w:rsidRDefault="000732E5" w:rsidP="00D201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развитие самостоятельности, самоконтроля;</w:t>
      </w:r>
    </w:p>
    <w:p w:rsidR="000732E5" w:rsidRDefault="000732E5" w:rsidP="00D201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развитие коммуникативных навыков у детей, умения эффективно взаимодействовать со сверстниками и взрослыми в процессе решения проблемы; просвещение родителей в вопросах организации рационального питания.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0732E5" w:rsidRDefault="000732E5" w:rsidP="00D201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способностей;</w:t>
      </w:r>
    </w:p>
    <w:p w:rsidR="000732E5" w:rsidRPr="00D20187" w:rsidRDefault="004D2343" w:rsidP="00D2018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мотивации</w:t>
      </w:r>
      <w:r w:rsidR="000732E5" w:rsidRPr="00D20187">
        <w:rPr>
          <w:rFonts w:ascii="Times New Roman" w:hAnsi="Times New Roman"/>
          <w:sz w:val="24"/>
          <w:szCs w:val="24"/>
          <w:lang w:eastAsia="ru-RU"/>
        </w:rPr>
        <w:t xml:space="preserve"> к овладению навыками базисных образовательных программ: окружающего мира, физической культуры, литературного чтения, ИЗО…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предусматривается отбор основных форм и методов деятельности учителя и учащихся. 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В связи с этим особое место в программе занимают следующие </w:t>
      </w:r>
      <w:r w:rsidRPr="00D20187">
        <w:rPr>
          <w:rFonts w:ascii="Times New Roman" w:hAnsi="Times New Roman"/>
          <w:b/>
          <w:i/>
          <w:sz w:val="24"/>
          <w:szCs w:val="24"/>
          <w:lang w:eastAsia="ru-RU"/>
        </w:rPr>
        <w:t>формы обучения</w:t>
      </w:r>
      <w:r w:rsidRPr="00D20187">
        <w:rPr>
          <w:rFonts w:ascii="Times New Roman" w:hAnsi="Times New Roman"/>
          <w:sz w:val="24"/>
          <w:szCs w:val="24"/>
          <w:lang w:eastAsia="ru-RU"/>
        </w:rPr>
        <w:t>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• родительские собрания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индивидуальное консультирование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совместные мероприятия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конкурсы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анкетирование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семейные праздники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практические и учебные игры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викторины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заочные путешествия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экскурсии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презентации 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проекты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утренники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занимательные беседы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оздоровительные минутки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кроссворды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встречи с психологом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педиатром</w:t>
      </w:r>
      <w:r w:rsidRPr="00D20187">
        <w:rPr>
          <w:rFonts w:ascii="Times New Roman" w:hAnsi="Times New Roman"/>
          <w:sz w:val="24"/>
          <w:szCs w:val="24"/>
          <w:lang w:eastAsia="ru-RU"/>
        </w:rPr>
        <w:br/>
        <w:t>• инспектором ГИБДД и т.д.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Основные методы обучения: игровые методики - ролевые, ситуационные, образно-ролевые игры, а также элементы проектной деятельности, дискуссионные формы, монологический, диалогический, показательный: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Основные методы преподавания:объяснительный, информационно-сообщающий, иллюстративный;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Основные методы учения:репродуктивный, исполнительский, частично-поисковый, поисковый;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Основные методы воспитания:убеждения, упражнения, личный пример.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Средства обучения: видеоаппаратура, видеокассеты, компьютер.</w:t>
      </w:r>
    </w:p>
    <w:p w:rsidR="000732E5" w:rsidRPr="00D20187" w:rsidRDefault="004D2343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 </w:t>
      </w:r>
      <w:r w:rsidR="000732E5" w:rsidRPr="00D20187">
        <w:rPr>
          <w:rFonts w:ascii="Times New Roman" w:hAnsi="Times New Roman"/>
          <w:sz w:val="24"/>
          <w:szCs w:val="24"/>
          <w:lang w:eastAsia="ru-RU"/>
        </w:rPr>
        <w:t>программы, а также используемые форм и методы её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ребёнка – самостоятельную или в коллективе.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Преимущество программы заключается в том, что её материал актуален для детей. Всё что они узнают и чему учатся на занятиях, они могут применить дома и в гостях уже сегодня. При реализации программы используется работа в группах, участие в практических занятиях, а также экскурсии и организационные формы интегрированных урок</w:t>
      </w:r>
      <w:r w:rsidR="004D2343">
        <w:rPr>
          <w:rFonts w:ascii="Times New Roman" w:hAnsi="Times New Roman"/>
          <w:sz w:val="24"/>
          <w:szCs w:val="24"/>
          <w:lang w:eastAsia="ru-RU"/>
        </w:rPr>
        <w:t>ов различны: это урок-встреча, </w:t>
      </w:r>
      <w:r w:rsidRPr="00D20187">
        <w:rPr>
          <w:rFonts w:ascii="Times New Roman" w:hAnsi="Times New Roman"/>
          <w:sz w:val="24"/>
          <w:szCs w:val="24"/>
          <w:lang w:eastAsia="ru-RU"/>
        </w:rPr>
        <w:t>урок-исследование, урок-экскурсия, урок-практикум.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Психологическое обеспечение программы: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Психологическое обеспечение программы включает в себя следующие компоненты:</w:t>
      </w:r>
    </w:p>
    <w:p w:rsidR="000732E5" w:rsidRDefault="000732E5" w:rsidP="00D201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создание комфортной, доброжелательной атмосферы на занятиях;</w:t>
      </w:r>
    </w:p>
    <w:p w:rsidR="000732E5" w:rsidRDefault="000732E5" w:rsidP="00D201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применение индивидуальных, групповых форм обучения;</w:t>
      </w:r>
    </w:p>
    <w:p w:rsidR="000732E5" w:rsidRDefault="000732E5" w:rsidP="00D201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формирование творческого воображения учащихся в практической и творческой деятельности;</w:t>
      </w:r>
    </w:p>
    <w:p w:rsidR="000732E5" w:rsidRPr="00D20187" w:rsidRDefault="000732E5" w:rsidP="00D2018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применение знаний учащимися на разных психологических уровнях.</w:t>
      </w:r>
    </w:p>
    <w:p w:rsidR="000732E5" w:rsidRPr="00D20187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20187">
        <w:rPr>
          <w:rFonts w:ascii="Times New Roman" w:hAnsi="Times New Roman"/>
          <w:b/>
          <w:sz w:val="24"/>
          <w:szCs w:val="24"/>
          <w:u w:val="single"/>
          <w:lang w:eastAsia="ru-RU"/>
        </w:rPr>
        <w:t> Содержание обучения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Курс состоит из нескольких самостоятельных разделов: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1.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Разговор о правильномпитании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2.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Питание и зубы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3.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Умывание и купание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4.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Твойрежимдня. Активныйотдых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5.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Забота о глазах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6.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Сон – лучшеелекарство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7.</w:t>
      </w:r>
      <w:r w:rsidRPr="00D20187">
        <w:rPr>
          <w:rFonts w:ascii="Times New Roman" w:hAnsi="Times New Roman"/>
          <w:sz w:val="24"/>
          <w:szCs w:val="24"/>
          <w:lang w:val="en-US" w:eastAsia="ru-RU"/>
        </w:rPr>
        <w:t>      </w:t>
      </w:r>
      <w:r w:rsidRPr="00D20187">
        <w:rPr>
          <w:rFonts w:ascii="Times New Roman" w:hAnsi="Times New Roman"/>
          <w:sz w:val="24"/>
          <w:szCs w:val="24"/>
          <w:lang w:eastAsia="ru-RU"/>
        </w:rPr>
        <w:t>Протебясамого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8.      Основы личной безопасности и профилактика травматизма. Безопасность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в повседневной жизни, касающихся: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а) физического здоровья;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б) социального здоровья;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в) личностного здоровья;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г) вредных привычек;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д) эмоционального здоровья;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В содержание каждого учебного блока входят:</w:t>
      </w:r>
    </w:p>
    <w:p w:rsidR="000732E5" w:rsidRDefault="000732E5" w:rsidP="00D201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знания ребёнка о себе, своей индивидуальности и неповторимости;</w:t>
      </w:r>
    </w:p>
    <w:p w:rsidR="000732E5" w:rsidRDefault="000732E5" w:rsidP="00D201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умения выделить процессы физического и психического развития, свойственные индивидуальности;</w:t>
      </w:r>
    </w:p>
    <w:p w:rsidR="000732E5" w:rsidRDefault="000732E5" w:rsidP="00D201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умение избегать стресса, выходить из него с наименьшими потерями;</w:t>
      </w:r>
    </w:p>
    <w:p w:rsidR="000732E5" w:rsidRPr="00D20187" w:rsidRDefault="000732E5" w:rsidP="00D201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навыкисохраненияздоровья.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«Разговор о правильном питании»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Если хочешь быть здоров. Самые полезные продукты. Ешь полезную для здоровья пищу. Как правильно есть. Удивительные превращения пирожка. Из чего варят каши и как </w:t>
      </w:r>
      <w:r w:rsidRPr="00D201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сделать кашу вкусной. Плох обед, если хлеба нет. Как растят хлеб. Полдник. Время есть булочки. Как город хлеб печёт. Пора ужинать. «Здоровое питание – отличное настроение». На вкус и цвет товарищей нет. Как утолить жажду. Что надо есть, если хочешь стать сильнее. Где найти витамины весной. Овощи, ягоды и фрукты – самые витаминные продукты. Всякому овощу – своё время. День рождения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Зелибобы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>. Прежде чем за стол мне сесть, я подумаю, что съесть. Давайте познакомимся. Из чего состоит наша пища. Что нужно есть в разное время года. Как правильно питаться, если заниматься спортом. Где и как готовят пищу? Как правильно накрыть стол. Молоко и молочные продукты. Профилактика заболеваний пищеварительных органов. Блюда из зерна. Какую пищу можно найти в лесу. Что и как можно приготовить из рыбы. Дары моря. Кулинарное путешествие по России. Что можно приготовить, если выбор продуктов ограничен. Как правильно вести себя за столом. Рациональное питание – составная часть здорового образа жизни.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Защита проектов: «Путешествие в страну вкусной и здоровой пищи», «Кулинарный поединок». 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«Питание и зубы»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Зубы в жизни человека. Почему болят зубы? Правила ухода за зубами. Чтобы зубки не грустили. Строение зубов. Зубы и уход за ними. Как уберечь зубы. Здоровые зубы - здоровый организм. Берегите зубы! Мы и наши зубы. Зубы хотят есть.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Защита проектов: «Уход за зубами. Чтобы зубы были здоровыми».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Устный журнал: «Хорошие зубы – залог здоровья»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«Умывание и купание»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Дружи с водой. Советы доктора Воды. Друзья – Вода и Мыло. Мыло и мыльные пузыри. От простой воды и мыла у микробов тают силы. Откуда берутся грязнули. Игра – путешествие в город Чистоты и Порядка. День воды (экологическая игра). Занятия по гигиеническим навыкам.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Устный журнал: «Береги здоровье смолоду.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Утренники:  «Маскарад вредных привычек», «Друзья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Мойдодыра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 xml:space="preserve">», «Откуда берутся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грязнули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>?»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«Твой режим дня. Активный отдых»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Твой новый режим дня. Мы идём гулять. Сменная обувь - зачем она? Как стать здоровыми и сильными. Прогулка. Одевайся по погоде. Наш дом моделей. Распорядок дня. Здоровье сгубишь – новое не купишь! Режиму дня – мы друзья.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Спортивные эстафеты и праздники: «Да здравствует страна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Спортландия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>!», «Мама, папа, я – спортивная семья».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Практическое занятие: Разработка режима дня по минутам.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«Забота о глазах»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Глаз – главный помощник человека. Делу время – телевизору час. Особенности зрения (ролевая игра). Глаза. Кто как видит. Зрительная гимнастика. Берегите глаза! Твоё здоровье и учебная нагрузка.  Как сохранить зрение? Глаза – зеркало души. Глаз. Дефекты зрения.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«Сон – лучшее лекарство»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Как сделать сон полезным. Скажи мне, как ты спишь, и я скажу, кто ты. Утреннее пробуждение. Настроение в школе. Сон в нашей жизни. Как настроение? Сон – потребность мозга в отдыхе. Здоровый сон. Гигиена сна.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«Про тебя самого»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Осанка – стройная спина. Зарядка дарит бодрость. Мышцы, кости и суставы. Как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убереться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 xml:space="preserve"> переломов и растяжений. Забота о коже. Если кожа повреждена. Органы дыхания. Профилактика простудных заболеваний. Знаешь ли ты себя? Темперамент. Откуда берутся дети. Для чего нужен папа? Удивительные превращения. Человек родился. Если хочешь быть здоров – закаляйся! Воды холодной не бойся – ежедневно ею мойся. Осанка. Осанка? Осанка! Зарядка дарит бодрость. 10 минут для здоровья. Знаешь ли ты себя? Мозг – главный командный пункт нашего организма. Вы думаете, что у человека только 2 уха? Осанка – это очень важно! Мой рост, вес, осанка. Значение </w:t>
      </w:r>
      <w:r w:rsidRPr="00D20187">
        <w:rPr>
          <w:rFonts w:ascii="Times New Roman" w:hAnsi="Times New Roman"/>
          <w:sz w:val="24"/>
          <w:szCs w:val="24"/>
          <w:lang w:eastAsia="ru-RU"/>
        </w:rPr>
        <w:lastRenderedPageBreak/>
        <w:t>правильной осанки. Пыль и здоровье. Каким воздухом мы дышим? Утомление. Упражнения для сохранения работоспособности и снятия утомляемости. Значения физкультуры и спорта для здоровья человека. Секрет долголетия.</w:t>
      </w:r>
    </w:p>
    <w:p w:rsidR="000732E5" w:rsidRPr="00D20187" w:rsidRDefault="000732E5" w:rsidP="00D20187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D20187">
        <w:rPr>
          <w:rFonts w:ascii="Times New Roman" w:hAnsi="Times New Roman"/>
          <w:i/>
          <w:sz w:val="24"/>
          <w:szCs w:val="24"/>
          <w:lang w:eastAsia="ru-RU"/>
        </w:rPr>
        <w:t>Раздел «Основы личной безопасности и профилактика травматизма Безопасность в повседневной жизни»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Части дороги, переход улицы. Светофор. Занятие – экскурсия на дорогу со светофором. Правила безопасного поведения на осенних каникулах. Правила обращения с пиротехническими средствами и легко воспламеняющимися предметами. Правила безопасного поведения на зимних каникулах. Правила безопасного поведения на весенних каникулах. Правила безопасного поведения на летних каникулах. Правила поведения на железнодорожных путях и переездах.  Дорожная азбука. Встреча с инспектором ГИБДД. Правила безопасного поведения на каникулах. Правильное поведение на природе. Лекарственные растения.  Ядовитые и съедобные грибы. Безопасность на льду.  Безопасность на водоёмах.  Правила поведения на железнодорожных путях и переездах. Правила безопасного поведения на каникулах. Правила обращения с пиротехническими средствами и легко воспламеняющимися предметами. Обмен опытом по использованию народных средств в лечении и профилактике заболеваний. Закаливание организма. Небрежное отношение к своему здоровью. Обморожение и его предупреждение. «Поговорим о вредных привычках…» Умей сказать НЕТ! «Курорт – возможная зона террористических актов. Бдительность может спасти жизнь многим и мне». О террористических актах и бдительности. О правилах поведения при обнаружении взрывоопасных предметов и срочной эвакуации из здания.  Правила поведения при захвате террористами. Учимся принимать решения в опасных ситуациях. Солнце, воздух и вода – наши лучшие друзья!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Защита проектов: «Здоровым быть модно!»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Физкульту</w:t>
      </w:r>
      <w:r>
        <w:rPr>
          <w:rFonts w:ascii="Times New Roman" w:hAnsi="Times New Roman"/>
          <w:sz w:val="24"/>
          <w:szCs w:val="24"/>
          <w:lang w:eastAsia="ru-RU"/>
        </w:rPr>
        <w:t xml:space="preserve">рный праздник: «Олимпиаде </w:t>
      </w:r>
      <w:r w:rsidRPr="00D20187">
        <w:rPr>
          <w:rFonts w:ascii="Times New Roman" w:hAnsi="Times New Roman"/>
          <w:sz w:val="24"/>
          <w:szCs w:val="24"/>
          <w:lang w:eastAsia="ru-RU"/>
        </w:rPr>
        <w:t>быть».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Задачами остальных разделов предложенной программы является следующее:</w:t>
      </w:r>
    </w:p>
    <w:p w:rsidR="000732E5" w:rsidRDefault="000732E5" w:rsidP="00D2018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помочь ребёнку осознавать, что главная ценность жизни есть он сам и его здоровье, за которое он отвечает</w:t>
      </w:r>
      <w:r w:rsidR="004D2343">
        <w:rPr>
          <w:rFonts w:ascii="Times New Roman" w:hAnsi="Times New Roman"/>
          <w:sz w:val="24"/>
          <w:szCs w:val="24"/>
          <w:lang w:eastAsia="ru-RU"/>
        </w:rPr>
        <w:t>, и сам же обязан поддерживать </w:t>
      </w:r>
      <w:r w:rsidRPr="00D20187">
        <w:rPr>
          <w:rFonts w:ascii="Times New Roman" w:hAnsi="Times New Roman"/>
          <w:sz w:val="24"/>
          <w:szCs w:val="24"/>
          <w:lang w:eastAsia="ru-RU"/>
        </w:rPr>
        <w:t>его в естественном здоровом состоянии;</w:t>
      </w:r>
    </w:p>
    <w:p w:rsidR="000732E5" w:rsidRPr="00D20187" w:rsidRDefault="000732E5" w:rsidP="00D2018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дать детям знания по основам личной гигиены и охраны здоровья.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В процессе приобщения к знаниям ребёнок учится выражать свои эмоции удобным и наиболее адекватным образом; оценивать потенциальные результаты поступка в сравнении с возможными последствиями перед тем, как выбрать тот или иной способ действия, т.е. прогнозировать своё поведение, эффективно общаться с другими, поддерживать межличностные контакты.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По характеру курс является междисциплинарным, так как учитывает знания, полученные во время обучения по другим предметам.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Механизм реализации программы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Срок реализации программы – 4 года.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Программа построена в соответствии с возрастными особенностями младшего школьника возраста.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Программа реализуется через:</w:t>
      </w:r>
    </w:p>
    <w:p w:rsidR="000732E5" w:rsidRDefault="000732E5" w:rsidP="00D2018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систему занятий;</w:t>
      </w:r>
    </w:p>
    <w:p w:rsidR="000732E5" w:rsidRDefault="000732E5" w:rsidP="00D2018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проведение утренников, конкурсов, спортивных мероприятий, семейных праздников, бесед, викторин (с использованием ИКТ);</w:t>
      </w:r>
    </w:p>
    <w:p w:rsidR="000732E5" w:rsidRPr="00D20187" w:rsidRDefault="000732E5" w:rsidP="00D2018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встреч со школьным врачом, педиатром, и др. специалистами,  знаменитыми спортсменами и выдающимися людьми, ведущими здоровый образ жизни и т.д.</w:t>
      </w:r>
    </w:p>
    <w:p w:rsidR="000732E5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      </w:t>
      </w:r>
    </w:p>
    <w:p w:rsidR="000732E5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32E5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32E5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lastRenderedPageBreak/>
        <w:t>Таблица тематического распределения количества часов</w:t>
      </w:r>
    </w:p>
    <w:tbl>
      <w:tblPr>
        <w:tblW w:w="9075" w:type="dxa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4394"/>
        <w:gridCol w:w="851"/>
        <w:gridCol w:w="850"/>
        <w:gridCol w:w="709"/>
        <w:gridCol w:w="709"/>
        <w:gridCol w:w="994"/>
      </w:tblGrid>
      <w:tr w:rsidR="000732E5" w:rsidRPr="00D20187" w:rsidTr="002249D5">
        <w:trPr>
          <w:trHeight w:val="31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32E5" w:rsidRPr="00D20187" w:rsidTr="002249D5">
        <w:trPr>
          <w:trHeight w:val="1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 правильном питании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и зубы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Умывание и купание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Твой режим дня. Активный отдых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Забота о глазах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Сон – лучшее лекарство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Про тебя самого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32E5" w:rsidRPr="00D20187" w:rsidTr="002249D5">
        <w:trPr>
          <w:trHeight w:val="3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Основы личной безопасности и профилактика травматизма Безопасность в повседневной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0732E5" w:rsidRPr="00D20187" w:rsidTr="002249D5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2E5" w:rsidRPr="000B099D" w:rsidRDefault="000732E5" w:rsidP="00D2018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0732E5" w:rsidRPr="00D20187" w:rsidRDefault="000732E5" w:rsidP="00F77F9A">
      <w:pPr>
        <w:pStyle w:val="a3"/>
        <w:numPr>
          <w:ilvl w:val="0"/>
          <w:numId w:val="6"/>
        </w:numPr>
        <w:rPr>
          <w:rFonts w:ascii="Times New Roman" w:hAnsi="Times New Roman"/>
          <w:color w:val="DDE4F6"/>
          <w:sz w:val="24"/>
          <w:szCs w:val="24"/>
          <w:lang w:eastAsia="ru-RU"/>
        </w:rPr>
      </w:pP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*Раздел «</w:t>
      </w:r>
      <w:r w:rsidRPr="00D20187">
        <w:rPr>
          <w:rFonts w:ascii="Times New Roman" w:hAnsi="Times New Roman"/>
          <w:sz w:val="24"/>
          <w:szCs w:val="24"/>
          <w:lang w:eastAsia="ru-RU"/>
        </w:rPr>
        <w:t>Основы личной безопасности и профилактика травматизма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20187">
        <w:rPr>
          <w:rFonts w:ascii="Times New Roman" w:hAnsi="Times New Roman"/>
          <w:sz w:val="24"/>
          <w:szCs w:val="24"/>
          <w:lang w:eastAsia="ru-RU"/>
        </w:rPr>
        <w:t xml:space="preserve"> Безопасность в повседневной жизни</w:t>
      </w:r>
      <w:r>
        <w:rPr>
          <w:rFonts w:ascii="Times New Roman" w:hAnsi="Times New Roman"/>
          <w:sz w:val="24"/>
          <w:szCs w:val="24"/>
          <w:lang w:eastAsia="ru-RU"/>
        </w:rPr>
        <w:t>» не выделен отдельным блоком, а распределен в течение всего учебного года отдельными занятиями.</w:t>
      </w:r>
    </w:p>
    <w:p w:rsidR="000732E5" w:rsidRPr="002249D5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249D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Прогнозируемый результат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Сегодня особенно важно научить ребёнка самого заботиться о своём здоровье, сформировать у него установки на поддержание здоровья без применения медикаментозных средств, адаптироваться в условиях «конфликта» организма со временем, который возникает между геофизическими и внутренними ритмами организма.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По окончанию обучения учащиеся  узнают,  основные правила здорового образа жизни, основные категории, понятия, термины изучаемых областей знаний; что  формирование  здорового  образа  жизни  включает  в  себя:  физическое  совершенствование,  психическое  здоровье,  социальную  безопасность,  основы  экономических  знаний,  правила  гигиены  и  др. 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Овладеют  навыками здорового образа жизни (чистить зубы утром и вечером; выполнять утреннюю зарядку; есть здоровую пищу; выполнять правила безопасного поведения на улицах города, на дорогах, на природе, в повседневной жизни; жить в гармонии с собой и окружающим миром).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Научатся  осознанно   вести  здоровый  образ   жизни,  заботиться о  поддержании  здоровья,  заниматься  физическим  самосовершенствованием;  понимать  себя; делать  самоанализ;  прогнозировать  ситуацию.</w:t>
      </w:r>
    </w:p>
    <w:p w:rsidR="000732E5" w:rsidRPr="002249D5" w:rsidRDefault="000732E5" w:rsidP="00D20187">
      <w:pPr>
        <w:pStyle w:val="a3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249D5">
        <w:rPr>
          <w:rFonts w:ascii="Times New Roman" w:hAnsi="Times New Roman"/>
          <w:b/>
          <w:i/>
          <w:sz w:val="24"/>
          <w:szCs w:val="24"/>
          <w:lang w:eastAsia="ru-RU"/>
        </w:rPr>
        <w:t>Ученики должны уметь:</w:t>
      </w:r>
    </w:p>
    <w:p w:rsidR="000732E5" w:rsidRDefault="000732E5" w:rsidP="00D201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применять полученные знания на практике;</w:t>
      </w:r>
    </w:p>
    <w:p w:rsidR="000732E5" w:rsidRDefault="000732E5" w:rsidP="00D201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2249D5">
        <w:rPr>
          <w:rFonts w:ascii="Times New Roman" w:hAnsi="Times New Roman"/>
          <w:sz w:val="24"/>
          <w:szCs w:val="24"/>
          <w:lang w:eastAsia="ru-RU"/>
        </w:rPr>
        <w:t>работать с дополнительной литературой, наглядными пособиями;</w:t>
      </w:r>
    </w:p>
    <w:p w:rsidR="000732E5" w:rsidRDefault="000732E5" w:rsidP="00D201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2249D5">
        <w:rPr>
          <w:rFonts w:ascii="Times New Roman" w:hAnsi="Times New Roman"/>
          <w:sz w:val="24"/>
          <w:szCs w:val="24"/>
          <w:lang w:eastAsia="ru-RU"/>
        </w:rPr>
        <w:t>формировать собственную позицию;</w:t>
      </w:r>
    </w:p>
    <w:p w:rsidR="000732E5" w:rsidRPr="002249D5" w:rsidRDefault="000732E5" w:rsidP="00D2018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 w:rsidRPr="002249D5">
        <w:rPr>
          <w:rFonts w:ascii="Times New Roman" w:hAnsi="Times New Roman"/>
          <w:sz w:val="24"/>
          <w:szCs w:val="24"/>
          <w:lang w:eastAsia="ru-RU"/>
        </w:rPr>
        <w:t>вырабатывать и отстаивать свою точку зрения.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 </w:t>
      </w:r>
    </w:p>
    <w:p w:rsidR="000732E5" w:rsidRPr="00F77F9A" w:rsidRDefault="000732E5" w:rsidP="00F77F9A">
      <w:pPr>
        <w:pStyle w:val="a3"/>
        <w:rPr>
          <w:rFonts w:ascii="Times New Roman" w:hAnsi="Times New Roman"/>
          <w:i/>
        </w:rPr>
      </w:pPr>
      <w:r w:rsidRPr="00F77F9A">
        <w:rPr>
          <w:rFonts w:ascii="Times New Roman" w:hAnsi="Times New Roman"/>
        </w:rPr>
        <w:t>По характеру курс является междисциплинарным, так как учитывает знания, полученные во время обучения по другим предметам.</w:t>
      </w:r>
    </w:p>
    <w:p w:rsidR="000732E5" w:rsidRPr="00F77F9A" w:rsidRDefault="000732E5" w:rsidP="00F77F9A">
      <w:pPr>
        <w:pStyle w:val="a3"/>
        <w:rPr>
          <w:rFonts w:ascii="Times New Roman" w:hAnsi="Times New Roman"/>
          <w:b/>
          <w:i/>
        </w:rPr>
      </w:pPr>
      <w:r w:rsidRPr="00F77F9A">
        <w:rPr>
          <w:rFonts w:ascii="Times New Roman" w:hAnsi="Times New Roman"/>
          <w:b/>
          <w:i/>
        </w:rPr>
        <w:t>Формирование универсальных учебных действий</w:t>
      </w:r>
    </w:p>
    <w:p w:rsidR="000732E5" w:rsidRPr="00F77F9A" w:rsidRDefault="000732E5" w:rsidP="00F77F9A">
      <w:pPr>
        <w:pStyle w:val="a3"/>
        <w:rPr>
          <w:rFonts w:ascii="Times New Roman" w:hAnsi="Times New Roman"/>
          <w:u w:val="single"/>
        </w:rPr>
      </w:pPr>
      <w:r w:rsidRPr="00F77F9A">
        <w:rPr>
          <w:rFonts w:ascii="Times New Roman" w:hAnsi="Times New Roman"/>
          <w:u w:val="single"/>
        </w:rPr>
        <w:t>Личностные</w:t>
      </w:r>
    </w:p>
    <w:p w:rsidR="000732E5" w:rsidRPr="00F77F9A" w:rsidRDefault="000732E5" w:rsidP="00F77F9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 xml:space="preserve">самостоятельность и личная ответственность за свои поступки, установка на здоровый образ жизни; </w:t>
      </w:r>
    </w:p>
    <w:p w:rsidR="000732E5" w:rsidRPr="00F77F9A" w:rsidRDefault="000732E5" w:rsidP="00F77F9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осознание ответственности человека за общее благополучие;</w:t>
      </w:r>
    </w:p>
    <w:p w:rsidR="000732E5" w:rsidRPr="00F77F9A" w:rsidRDefault="000732E5" w:rsidP="00F77F9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этические чувства, прежде всего доброжелательность и эмоционально-нравственная отзывчивость;</w:t>
      </w:r>
    </w:p>
    <w:p w:rsidR="000732E5" w:rsidRPr="00F77F9A" w:rsidRDefault="000732E5" w:rsidP="00F77F9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способность к самооценке;</w:t>
      </w:r>
    </w:p>
    <w:p w:rsidR="000732E5" w:rsidRPr="00F77F9A" w:rsidRDefault="000732E5" w:rsidP="00F77F9A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 xml:space="preserve">начальные навыки сотрудничества в разных ситуациях. </w:t>
      </w:r>
    </w:p>
    <w:p w:rsidR="000732E5" w:rsidRPr="00F77F9A" w:rsidRDefault="000732E5" w:rsidP="00F77F9A">
      <w:pPr>
        <w:pStyle w:val="a3"/>
        <w:rPr>
          <w:rFonts w:ascii="Times New Roman" w:hAnsi="Times New Roman"/>
        </w:rPr>
      </w:pPr>
    </w:p>
    <w:p w:rsidR="000732E5" w:rsidRPr="00F77F9A" w:rsidRDefault="000732E5" w:rsidP="00F77F9A">
      <w:pPr>
        <w:pStyle w:val="a3"/>
        <w:rPr>
          <w:rFonts w:ascii="Times New Roman" w:hAnsi="Times New Roman"/>
          <w:u w:val="single"/>
        </w:rPr>
      </w:pPr>
      <w:proofErr w:type="spellStart"/>
      <w:r w:rsidRPr="00F77F9A">
        <w:rPr>
          <w:rFonts w:ascii="Times New Roman" w:hAnsi="Times New Roman"/>
          <w:u w:val="single"/>
        </w:rPr>
        <w:t>Метапредметные</w:t>
      </w:r>
      <w:proofErr w:type="spellEnd"/>
    </w:p>
    <w:p w:rsidR="000732E5" w:rsidRPr="00F77F9A" w:rsidRDefault="000732E5" w:rsidP="00F77F9A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  <w:iCs/>
          <w:lang w:eastAsia="ar-SA"/>
        </w:rPr>
        <w:t>навыки контроля и самооценки процесса и результата деятельности;</w:t>
      </w:r>
    </w:p>
    <w:p w:rsidR="000732E5" w:rsidRPr="00F77F9A" w:rsidRDefault="000732E5" w:rsidP="00F77F9A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  <w:iCs/>
          <w:lang w:eastAsia="ar-SA"/>
        </w:rPr>
        <w:t>умение ставить и формулировать проблемы;</w:t>
      </w:r>
    </w:p>
    <w:p w:rsidR="000732E5" w:rsidRPr="00F77F9A" w:rsidRDefault="000732E5" w:rsidP="00F77F9A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0732E5" w:rsidRPr="00F77F9A" w:rsidRDefault="000732E5" w:rsidP="00F77F9A">
      <w:pPr>
        <w:pStyle w:val="a3"/>
        <w:numPr>
          <w:ilvl w:val="0"/>
          <w:numId w:val="9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установление причинно-следственных связей;</w:t>
      </w:r>
    </w:p>
    <w:p w:rsidR="000732E5" w:rsidRPr="00F77F9A" w:rsidRDefault="000732E5" w:rsidP="00F77F9A">
      <w:pPr>
        <w:pStyle w:val="a3"/>
        <w:rPr>
          <w:rFonts w:ascii="Times New Roman" w:hAnsi="Times New Roman"/>
        </w:rPr>
      </w:pPr>
    </w:p>
    <w:p w:rsidR="000732E5" w:rsidRPr="00F77F9A" w:rsidRDefault="000732E5" w:rsidP="00F77F9A">
      <w:pPr>
        <w:pStyle w:val="a3"/>
        <w:rPr>
          <w:rFonts w:ascii="Times New Roman" w:hAnsi="Times New Roman"/>
          <w:iCs/>
          <w:u w:val="single"/>
        </w:rPr>
      </w:pPr>
      <w:r w:rsidRPr="00F77F9A">
        <w:rPr>
          <w:rFonts w:ascii="Times New Roman" w:hAnsi="Times New Roman"/>
          <w:u w:val="single"/>
        </w:rPr>
        <w:t>Регулятивные</w:t>
      </w:r>
    </w:p>
    <w:p w:rsidR="000732E5" w:rsidRPr="00F77F9A" w:rsidRDefault="000732E5" w:rsidP="00F77F9A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использование речи для регуляции своего действия;</w:t>
      </w:r>
    </w:p>
    <w:p w:rsidR="000732E5" w:rsidRPr="00F77F9A" w:rsidRDefault="000732E5" w:rsidP="00F77F9A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  <w:iCs/>
          <w:lang w:eastAsia="ar-SA"/>
        </w:rPr>
        <w:t>умение выделять и формулировать то, что уже усвоено и что еще нужно усвоить;</w:t>
      </w:r>
    </w:p>
    <w:p w:rsidR="000732E5" w:rsidRPr="00F77F9A" w:rsidRDefault="000732E5" w:rsidP="00F77F9A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  <w:iCs/>
          <w:lang w:eastAsia="ar-SA"/>
        </w:rPr>
        <w:t xml:space="preserve">умение соотносить правильность выбора, планирования, </w:t>
      </w:r>
      <w:r w:rsidRPr="00F77F9A">
        <w:rPr>
          <w:rFonts w:ascii="Times New Roman" w:hAnsi="Times New Roman"/>
        </w:rPr>
        <w:t>выполнения и результата действия с требованиями конкретной задачи;</w:t>
      </w:r>
    </w:p>
    <w:p w:rsidR="000732E5" w:rsidRPr="00F77F9A" w:rsidRDefault="000732E5" w:rsidP="00F77F9A">
      <w:pPr>
        <w:pStyle w:val="a3"/>
        <w:rPr>
          <w:rFonts w:ascii="Times New Roman" w:hAnsi="Times New Roman"/>
          <w:u w:val="single"/>
        </w:rPr>
      </w:pPr>
      <w:r w:rsidRPr="00F77F9A">
        <w:rPr>
          <w:rFonts w:ascii="Times New Roman" w:hAnsi="Times New Roman"/>
          <w:u w:val="single"/>
        </w:rPr>
        <w:t>Коммуникативные</w:t>
      </w:r>
    </w:p>
    <w:p w:rsidR="000732E5" w:rsidRPr="00F77F9A" w:rsidRDefault="000732E5" w:rsidP="00F77F9A">
      <w:pPr>
        <w:pStyle w:val="a3"/>
        <w:rPr>
          <w:rFonts w:ascii="Times New Roman" w:hAnsi="Times New Roman"/>
        </w:rPr>
      </w:pPr>
      <w:r w:rsidRPr="00F77F9A">
        <w:rPr>
          <w:rFonts w:ascii="Times New Roman" w:hAnsi="Times New Roman"/>
        </w:rPr>
        <w:t>В процессе обучения  дети учатся: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lang w:eastAsia="ar-SA"/>
        </w:rPr>
      </w:pPr>
      <w:r w:rsidRPr="00F77F9A">
        <w:rPr>
          <w:rFonts w:ascii="Times New Roman" w:hAnsi="Times New Roman"/>
          <w:iCs/>
          <w:lang w:eastAsia="ar-SA"/>
        </w:rPr>
        <w:t>работать в группе, учитывать мнения партнеров, отличные от собственных;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lang w:eastAsia="ar-SA"/>
        </w:rPr>
      </w:pPr>
      <w:r w:rsidRPr="00F77F9A">
        <w:rPr>
          <w:rFonts w:ascii="Times New Roman" w:hAnsi="Times New Roman"/>
        </w:rPr>
        <w:t>ставить вопросы;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lang w:eastAsia="ar-SA"/>
        </w:rPr>
      </w:pPr>
      <w:r w:rsidRPr="00F77F9A">
        <w:rPr>
          <w:rFonts w:ascii="Times New Roman" w:hAnsi="Times New Roman"/>
        </w:rPr>
        <w:t>обращаться за помощью;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lang w:eastAsia="ar-SA"/>
        </w:rPr>
      </w:pPr>
      <w:r w:rsidRPr="00F77F9A">
        <w:rPr>
          <w:rFonts w:ascii="Times New Roman" w:hAnsi="Times New Roman"/>
        </w:rPr>
        <w:t>формулировать свои затруднения;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 xml:space="preserve">предлагать помощь и сотрудничество; 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слушать собеседника;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 xml:space="preserve">договариваться и приходить к общему решению; 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>формулировать собственное мнение и позицию;</w:t>
      </w:r>
    </w:p>
    <w:p w:rsidR="000732E5" w:rsidRPr="00F77F9A" w:rsidRDefault="000732E5" w:rsidP="00F77F9A">
      <w:pPr>
        <w:pStyle w:val="a3"/>
        <w:numPr>
          <w:ilvl w:val="0"/>
          <w:numId w:val="11"/>
        </w:numPr>
        <w:jc w:val="both"/>
        <w:rPr>
          <w:rFonts w:ascii="Times New Roman" w:hAnsi="Times New Roman"/>
        </w:rPr>
      </w:pPr>
      <w:r w:rsidRPr="00F77F9A">
        <w:rPr>
          <w:rFonts w:ascii="Times New Roman" w:hAnsi="Times New Roman"/>
        </w:rPr>
        <w:t xml:space="preserve">осуществлять взаимный контроль; </w:t>
      </w:r>
    </w:p>
    <w:p w:rsidR="000732E5" w:rsidRPr="00F77F9A" w:rsidRDefault="000732E5" w:rsidP="00F77F9A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77F9A">
        <w:rPr>
          <w:rFonts w:ascii="Times New Roman" w:hAnsi="Times New Roman"/>
        </w:rPr>
        <w:t>адекватно оценивать собственное поведение и поведение окружающих</w:t>
      </w:r>
    </w:p>
    <w:p w:rsidR="000732E5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732E5" w:rsidRPr="002249D5" w:rsidRDefault="000732E5" w:rsidP="00D20187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249D5">
        <w:rPr>
          <w:rFonts w:ascii="Times New Roman" w:hAnsi="Times New Roman"/>
          <w:b/>
          <w:sz w:val="24"/>
          <w:szCs w:val="24"/>
          <w:u w:val="single"/>
          <w:lang w:eastAsia="ru-RU"/>
        </w:rPr>
        <w:t>Список использованной и рекомендуемой учебно-методической литературы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“Школа докторов природы или 135 уроков здоровья”, Л.А.Обухова,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Н.А.Лемяскина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>, М., 2005 год.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“50 уроков здоровья”, Н.Коростелев, М., 1991год.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Киселёва Г.Г., Ковалёв В.А. Как изучить состояние здоровья школьника?/ Начальная   школа, 2007. - № 2.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Ковалько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 xml:space="preserve"> В.И.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 xml:space="preserve"> технологии в начальной школе. 1 – 4 классы. М.: «ВАКО», 2004.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 xml:space="preserve">Лосев П.Н., </w:t>
      </w:r>
      <w:proofErr w:type="spellStart"/>
      <w:r w:rsidRPr="00D20187">
        <w:rPr>
          <w:rFonts w:ascii="Times New Roman" w:hAnsi="Times New Roman"/>
          <w:sz w:val="24"/>
          <w:szCs w:val="24"/>
          <w:lang w:eastAsia="ru-RU"/>
        </w:rPr>
        <w:t>Дейс</w:t>
      </w:r>
      <w:proofErr w:type="spellEnd"/>
      <w:r w:rsidRPr="00D20187">
        <w:rPr>
          <w:rFonts w:ascii="Times New Roman" w:hAnsi="Times New Roman"/>
          <w:sz w:val="24"/>
          <w:szCs w:val="24"/>
          <w:lang w:eastAsia="ru-RU"/>
        </w:rPr>
        <w:t xml:space="preserve"> С.В. Психолого-педагогический анализ особенностей адаптации первоклассников к школе. / Начальная школа, 2005. - № 8.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Методические пособия  для педагогов.</w:t>
      </w:r>
    </w:p>
    <w:p w:rsidR="000732E5" w:rsidRPr="00D20187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Плакаты.</w:t>
      </w:r>
    </w:p>
    <w:p w:rsidR="000732E5" w:rsidRDefault="000732E5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0187">
        <w:rPr>
          <w:rFonts w:ascii="Times New Roman" w:hAnsi="Times New Roman"/>
          <w:sz w:val="24"/>
          <w:szCs w:val="24"/>
          <w:lang w:eastAsia="ru-RU"/>
        </w:rPr>
        <w:t>Для учащихся:  «Разговор о правильном питании»</w:t>
      </w: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D53A1" w:rsidRDefault="006D53A1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32E5" w:rsidRPr="00F77F9A" w:rsidRDefault="000732E5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F9A"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 тематическое планирование</w:t>
      </w:r>
    </w:p>
    <w:p w:rsidR="000732E5" w:rsidRDefault="000732E5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7F9A">
        <w:rPr>
          <w:rFonts w:ascii="Times New Roman" w:hAnsi="Times New Roman"/>
          <w:b/>
          <w:sz w:val="24"/>
          <w:szCs w:val="24"/>
          <w:lang w:eastAsia="ru-RU"/>
        </w:rPr>
        <w:t>«Тропинки здоровья»</w:t>
      </w:r>
    </w:p>
    <w:p w:rsidR="000732E5" w:rsidRPr="00F77F9A" w:rsidRDefault="000732E5" w:rsidP="000B20B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 класс</w:t>
      </w:r>
    </w:p>
    <w:p w:rsidR="000732E5" w:rsidRPr="008D19C6" w:rsidRDefault="000732E5" w:rsidP="000B20BB">
      <w:pPr>
        <w:pStyle w:val="a3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6379"/>
        <w:gridCol w:w="992"/>
        <w:gridCol w:w="851"/>
      </w:tblGrid>
      <w:tr w:rsidR="000732E5" w:rsidRPr="00BB60B7" w:rsidTr="000B099D">
        <w:trPr>
          <w:trHeight w:val="255"/>
        </w:trPr>
        <w:tc>
          <w:tcPr>
            <w:tcW w:w="1384" w:type="dxa"/>
            <w:gridSpan w:val="2"/>
            <w:vMerge w:val="restart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732E5" w:rsidRPr="00BB60B7" w:rsidTr="000B099D">
        <w:trPr>
          <w:trHeight w:val="285"/>
        </w:trPr>
        <w:tc>
          <w:tcPr>
            <w:tcW w:w="1384" w:type="dxa"/>
            <w:gridSpan w:val="2"/>
            <w:vMerge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99D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sz w:val="24"/>
                <w:szCs w:val="24"/>
              </w:rPr>
              <w:t xml:space="preserve">Разговор о правильном питании – 9 часов 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Если хочешь быть здоров.</w:t>
            </w:r>
          </w:p>
        </w:tc>
        <w:tc>
          <w:tcPr>
            <w:tcW w:w="992" w:type="dxa"/>
            <w:tcBorders>
              <w:top w:val="nil"/>
            </w:tcBorders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53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nil"/>
            </w:tcBorders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Самые полезные продукты. Ешь полезную для здоровья пищу.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Занятие – экскурсия на дорогу со светофором.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Как правильно есть.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Удивительные превращения пирожка.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 xml:space="preserve">Из чего варят каши и как сделать кашу вкусной. 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Плох обед, если хлеба нет. Как растят хлеб.</w:t>
            </w:r>
          </w:p>
        </w:tc>
        <w:tc>
          <w:tcPr>
            <w:tcW w:w="992" w:type="dxa"/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6D53A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Полдник. Время есть булочки. Как город хлеб печёт.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осенних каникулах.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Пора ужинать.</w:t>
            </w:r>
          </w:p>
        </w:tc>
        <w:tc>
          <w:tcPr>
            <w:tcW w:w="992" w:type="dxa"/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6D53A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99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vAlign w:val="center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Итоговое занятие «Здоровое питание – отличное настроение».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Питание и зубы – 2 часа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Зубы в жизни человека. Почему болят зубы?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Правила ухода за зубами. Чтобы зубки не грустили.</w:t>
            </w:r>
          </w:p>
        </w:tc>
        <w:tc>
          <w:tcPr>
            <w:tcW w:w="992" w:type="dxa"/>
            <w:vAlign w:val="center"/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53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Умывание и купание – 3 часа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Дружи с водой. Советы доктора Воды.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Друзья – Вода и Мыло.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зимних каникулах.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«Маскарад вредных привычек».</w:t>
            </w:r>
          </w:p>
        </w:tc>
        <w:tc>
          <w:tcPr>
            <w:tcW w:w="992" w:type="dxa"/>
            <w:vAlign w:val="center"/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6D53A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Твой режим дня. Активный отдых – 3 часа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Твой новый режим дня. Урок – спектакль (ролевая игра)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</w:t>
            </w:r>
            <w:r w:rsidR="004D2343" w:rsidRPr="000B0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 xml:space="preserve">Мы идём гулять. Сменная обувь – зачем она? 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20*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обращения с пиротехническими средствами и легко воспламеняющимися предметами.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Как стать здоровыми и сильными.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Забота о глазах – 2 часа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Глаз – главный помощник человека.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Делу время – телевизору час.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Сон – лучшее лекарство – 1 час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Как сделать сон полезным.</w:t>
            </w:r>
          </w:p>
        </w:tc>
        <w:tc>
          <w:tcPr>
            <w:tcW w:w="992" w:type="dxa"/>
            <w:vAlign w:val="center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 тебя самого – 4 часа 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Осанка – стройная спина.</w:t>
            </w:r>
          </w:p>
        </w:tc>
        <w:tc>
          <w:tcPr>
            <w:tcW w:w="992" w:type="dxa"/>
          </w:tcPr>
          <w:p w:rsidR="000732E5" w:rsidRPr="000B099D" w:rsidRDefault="006D53A1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26*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весенних каникулах.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Зарядка дарит бодрость.</w:t>
            </w:r>
          </w:p>
        </w:tc>
        <w:tc>
          <w:tcPr>
            <w:tcW w:w="992" w:type="dxa"/>
          </w:tcPr>
          <w:p w:rsidR="000732E5" w:rsidRPr="000B099D" w:rsidRDefault="004D234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1</w:t>
            </w:r>
            <w:r w:rsidR="001647C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732E5" w:rsidRPr="000B099D" w:rsidRDefault="000732E5" w:rsidP="00B348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 xml:space="preserve">Мышцы, кости и суставы. 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i/>
                <w:sz w:val="24"/>
                <w:szCs w:val="24"/>
              </w:rPr>
              <w:t>Как уберечься от переломов и растяжений.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9606" w:type="dxa"/>
            <w:gridSpan w:val="5"/>
            <w:shd w:val="clear" w:color="auto" w:fill="DDD9C3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>Основы личной безопасности и профилактика травматизма.</w:t>
            </w:r>
          </w:p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Безопасность в повседневной жизни – 9 часов</w:t>
            </w: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Части дороги, переход улицы. Светофор.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31*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летних каникулах.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E5" w:rsidRPr="004B1A00" w:rsidTr="000B099D">
        <w:tc>
          <w:tcPr>
            <w:tcW w:w="675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32*</w:t>
            </w:r>
          </w:p>
        </w:tc>
        <w:tc>
          <w:tcPr>
            <w:tcW w:w="7088" w:type="dxa"/>
            <w:gridSpan w:val="2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99D">
              <w:rPr>
                <w:rFonts w:ascii="Times New Roman" w:hAnsi="Times New Roman"/>
                <w:sz w:val="24"/>
                <w:szCs w:val="24"/>
              </w:rPr>
              <w:t>Правила поведения на железнодорожных путях и переездах.</w:t>
            </w:r>
          </w:p>
        </w:tc>
        <w:tc>
          <w:tcPr>
            <w:tcW w:w="992" w:type="dxa"/>
          </w:tcPr>
          <w:p w:rsidR="000732E5" w:rsidRPr="000B099D" w:rsidRDefault="001647C3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234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732E5" w:rsidRPr="000B099D" w:rsidRDefault="000732E5" w:rsidP="000B20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6A2B" w:rsidRPr="00426A2B" w:rsidTr="00426A2B">
        <w:trPr>
          <w:trHeight w:val="3251"/>
        </w:trPr>
        <w:tc>
          <w:tcPr>
            <w:tcW w:w="4785" w:type="dxa"/>
          </w:tcPr>
          <w:p w:rsidR="00426A2B" w:rsidRPr="00426A2B" w:rsidRDefault="00426A2B" w:rsidP="00426A2B">
            <w:pPr>
              <w:rPr>
                <w:rFonts w:ascii="Calibri" w:eastAsia="Times New Roman" w:hAnsi="Calibri"/>
                <w:sz w:val="28"/>
                <w:szCs w:val="28"/>
                <w:lang w:eastAsia="ru-RU" w:bidi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СОГЛАСОВАНО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Протокол заседания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методического совета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МБОУ СОШ №18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от__________20___ года №_____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___________________________</w:t>
            </w:r>
          </w:p>
          <w:p w:rsidR="00426A2B" w:rsidRPr="00426A2B" w:rsidRDefault="00426A2B" w:rsidP="00426A2B">
            <w:pPr>
              <w:rPr>
                <w:rFonts w:ascii="Calibri" w:eastAsia="Times New Roman" w:hAnsi="Calibri"/>
                <w:sz w:val="28"/>
                <w:szCs w:val="28"/>
                <w:vertAlign w:val="superscript"/>
                <w:lang w:eastAsia="en-US" w:bidi="en-US"/>
              </w:rPr>
            </w:pPr>
            <w:r w:rsidRPr="00426A2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(подпись руководителя МС, Ф.И.О.)</w:t>
            </w:r>
          </w:p>
        </w:tc>
        <w:tc>
          <w:tcPr>
            <w:tcW w:w="4786" w:type="dxa"/>
          </w:tcPr>
          <w:p w:rsidR="00426A2B" w:rsidRPr="00426A2B" w:rsidRDefault="00426A2B" w:rsidP="00426A2B">
            <w:pPr>
              <w:rPr>
                <w:rFonts w:ascii="Calibri" w:eastAsia="Times New Roman" w:hAnsi="Calibri"/>
                <w:sz w:val="28"/>
                <w:szCs w:val="28"/>
                <w:lang w:eastAsia="ru-RU" w:bidi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СОГЛАСОВАНО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26A2B" w:rsidRPr="00426A2B" w:rsidRDefault="006D53A1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_____________ Пятницкая Е.С</w:t>
            </w:r>
            <w:r w:rsidR="00426A2B" w:rsidRPr="00426A2B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  <w:r w:rsidRPr="00426A2B"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  <w:t>(подпись, Ф.И.О.)</w:t>
            </w:r>
          </w:p>
          <w:p w:rsidR="00426A2B" w:rsidRPr="00426A2B" w:rsidRDefault="00426A2B" w:rsidP="00426A2B">
            <w:pPr>
              <w:rPr>
                <w:rFonts w:eastAsia="Times New Roman"/>
                <w:sz w:val="28"/>
                <w:szCs w:val="28"/>
                <w:vertAlign w:val="superscript"/>
                <w:lang w:eastAsia="en-US"/>
              </w:rPr>
            </w:pPr>
          </w:p>
          <w:p w:rsidR="00426A2B" w:rsidRPr="00426A2B" w:rsidRDefault="00426A2B" w:rsidP="00426A2B">
            <w:pPr>
              <w:rPr>
                <w:rFonts w:ascii="Calibri" w:eastAsia="Times New Roman" w:hAnsi="Calibri"/>
                <w:sz w:val="28"/>
                <w:szCs w:val="28"/>
                <w:vertAlign w:val="superscript"/>
                <w:lang w:eastAsia="en-US" w:bidi="en-US"/>
              </w:rPr>
            </w:pPr>
            <w:r w:rsidRPr="00426A2B">
              <w:rPr>
                <w:rFonts w:eastAsia="Times New Roman"/>
                <w:sz w:val="28"/>
                <w:szCs w:val="28"/>
                <w:lang w:eastAsia="en-US"/>
              </w:rPr>
              <w:t>_____________ 20____года</w:t>
            </w:r>
          </w:p>
        </w:tc>
      </w:tr>
    </w:tbl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26A2B" w:rsidRDefault="00426A2B" w:rsidP="00D201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426A2B" w:rsidSect="00D201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B28"/>
    <w:multiLevelType w:val="hybridMultilevel"/>
    <w:tmpl w:val="5104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23CD5"/>
    <w:multiLevelType w:val="hybridMultilevel"/>
    <w:tmpl w:val="012C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4363B"/>
    <w:multiLevelType w:val="hybridMultilevel"/>
    <w:tmpl w:val="77B4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2FF8"/>
    <w:multiLevelType w:val="hybridMultilevel"/>
    <w:tmpl w:val="1930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0AEE"/>
    <w:multiLevelType w:val="hybridMultilevel"/>
    <w:tmpl w:val="1E22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77A6"/>
    <w:multiLevelType w:val="hybridMultilevel"/>
    <w:tmpl w:val="F80A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B6177"/>
    <w:multiLevelType w:val="hybridMultilevel"/>
    <w:tmpl w:val="3662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A6ACC"/>
    <w:multiLevelType w:val="hybridMultilevel"/>
    <w:tmpl w:val="D130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756E"/>
    <w:multiLevelType w:val="hybridMultilevel"/>
    <w:tmpl w:val="D5C0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E6827"/>
    <w:multiLevelType w:val="hybridMultilevel"/>
    <w:tmpl w:val="41B6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20ED1"/>
    <w:multiLevelType w:val="hybridMultilevel"/>
    <w:tmpl w:val="0E56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187"/>
    <w:rsid w:val="00010E4B"/>
    <w:rsid w:val="000732E5"/>
    <w:rsid w:val="00076586"/>
    <w:rsid w:val="000B099D"/>
    <w:rsid w:val="000B20BB"/>
    <w:rsid w:val="001111E6"/>
    <w:rsid w:val="001647C3"/>
    <w:rsid w:val="00183073"/>
    <w:rsid w:val="001F1672"/>
    <w:rsid w:val="002215BC"/>
    <w:rsid w:val="002249D5"/>
    <w:rsid w:val="00291F0B"/>
    <w:rsid w:val="002C748C"/>
    <w:rsid w:val="002E4326"/>
    <w:rsid w:val="003D0F20"/>
    <w:rsid w:val="003F4A47"/>
    <w:rsid w:val="00426A2B"/>
    <w:rsid w:val="004B1A00"/>
    <w:rsid w:val="004D2343"/>
    <w:rsid w:val="005C72C6"/>
    <w:rsid w:val="006945FF"/>
    <w:rsid w:val="006A0320"/>
    <w:rsid w:val="006D53A1"/>
    <w:rsid w:val="0070325B"/>
    <w:rsid w:val="00747AEA"/>
    <w:rsid w:val="00764940"/>
    <w:rsid w:val="007A2552"/>
    <w:rsid w:val="007E3675"/>
    <w:rsid w:val="00895E6E"/>
    <w:rsid w:val="008D19C6"/>
    <w:rsid w:val="00905B66"/>
    <w:rsid w:val="00A63106"/>
    <w:rsid w:val="00A6735C"/>
    <w:rsid w:val="00AB26BB"/>
    <w:rsid w:val="00AC024A"/>
    <w:rsid w:val="00AD21A8"/>
    <w:rsid w:val="00B3489B"/>
    <w:rsid w:val="00BB60B7"/>
    <w:rsid w:val="00BB683F"/>
    <w:rsid w:val="00C07A44"/>
    <w:rsid w:val="00C45CC0"/>
    <w:rsid w:val="00C51AE4"/>
    <w:rsid w:val="00D20187"/>
    <w:rsid w:val="00D70999"/>
    <w:rsid w:val="00DB10C8"/>
    <w:rsid w:val="00DB5A13"/>
    <w:rsid w:val="00E63495"/>
    <w:rsid w:val="00EA3A30"/>
    <w:rsid w:val="00F02F50"/>
    <w:rsid w:val="00F74E6C"/>
    <w:rsid w:val="00F77F9A"/>
    <w:rsid w:val="00FF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BB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187"/>
    <w:rPr>
      <w:lang w:eastAsia="en-US"/>
    </w:rPr>
  </w:style>
  <w:style w:type="table" w:styleId="a5">
    <w:name w:val="Table Grid"/>
    <w:basedOn w:val="a1"/>
    <w:uiPriority w:val="99"/>
    <w:rsid w:val="002249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F77F9A"/>
    <w:rPr>
      <w:sz w:val="22"/>
      <w:lang w:val="ru-RU" w:eastAsia="en-US"/>
    </w:rPr>
  </w:style>
  <w:style w:type="table" w:customStyle="1" w:styleId="1">
    <w:name w:val="Сетка таблицы1"/>
    <w:basedOn w:val="a1"/>
    <w:next w:val="a5"/>
    <w:uiPriority w:val="59"/>
    <w:rsid w:val="00426A2B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0C66-A2DF-4124-B544-A3521E7F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2939</Words>
  <Characters>20132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Администратор</cp:lastModifiedBy>
  <cp:revision>18</cp:revision>
  <cp:lastPrinted>2015-11-11T07:29:00Z</cp:lastPrinted>
  <dcterms:created xsi:type="dcterms:W3CDTF">2013-10-13T12:22:00Z</dcterms:created>
  <dcterms:modified xsi:type="dcterms:W3CDTF">2018-11-06T18:21:00Z</dcterms:modified>
</cp:coreProperties>
</file>